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8"/>
        </w:rPr>
      </w:pPr>
      <w:r>
        <w:rPr>
          <w:rFonts w:hint="default" w:ascii="Times New Roman" w:hAnsi="Times New Roman" w:eastAsia="方正小标宋_GBK" w:cs="Times New Roman"/>
          <w:sz w:val="44"/>
          <w:szCs w:val="48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度市管取水许可证新发名录</w:t>
      </w:r>
    </w:p>
    <w:tbl>
      <w:tblPr>
        <w:tblStyle w:val="4"/>
        <w:tblW w:w="139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10"/>
        <w:gridCol w:w="3054"/>
        <w:gridCol w:w="1136"/>
        <w:gridCol w:w="1189"/>
        <w:gridCol w:w="1328"/>
        <w:gridCol w:w="1575"/>
        <w:gridCol w:w="1115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/年）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取水许可证有效期限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B500105S2023-0002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重庆市江北嘴水源空调有限公司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其他用水（水源热泵）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2023年1月12日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B500240S2023-0003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重庆石柱水利水电实业开发有限公司（石柱县县城第二水厂供水工程）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2023年1月18日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B500117S2023-0004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重庆江城水务有限公司（合川区华蓥山渠江提水一期工程）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2023年3月29日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B500109S2023-0011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重庆玉龙水务有限公司（蔡家水厂一期工程）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2023年4月13日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至2028年4月12日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B500105S2023-0012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重庆中法供水有限公司（梁沱水厂）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2023年6月8日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至2028年6月7日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B500230S2023-0013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重庆丰都水务集团有限公司（郑家院子水厂）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2023年7月25日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至2028年7月24日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B500113S2023-0014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重庆渝江水务有限公司（南湖水厂）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2023年7月31日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至2028年7月30日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B500119S2023-0015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重庆市南川区自来水有限公司（鹰岩水厂）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2023年8月28日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至2028年8月27日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B500111S2023-0016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重庆市渝大水务有限责任公司（西门水厂）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2023年10月10日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至2028年10月9日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B500118S2023-0017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重庆天泰热力有限公司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火（核）电和其他电力生产用水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2023年11月16日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至2028年11月15日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2NjZGEwODM0Y2NhZGQ0NTIyMjU2YjE1OWQwODAifQ=="/>
  </w:docVars>
  <w:rsids>
    <w:rsidRoot w:val="00E52F48"/>
    <w:rsid w:val="00180C35"/>
    <w:rsid w:val="00266858"/>
    <w:rsid w:val="002C4418"/>
    <w:rsid w:val="002D2CA4"/>
    <w:rsid w:val="00315635"/>
    <w:rsid w:val="00354525"/>
    <w:rsid w:val="004968FE"/>
    <w:rsid w:val="004C0291"/>
    <w:rsid w:val="0050350E"/>
    <w:rsid w:val="006A5666"/>
    <w:rsid w:val="006D5BD5"/>
    <w:rsid w:val="006E5C67"/>
    <w:rsid w:val="007245C9"/>
    <w:rsid w:val="00883C69"/>
    <w:rsid w:val="0098755D"/>
    <w:rsid w:val="00AA10D1"/>
    <w:rsid w:val="00AD732D"/>
    <w:rsid w:val="00AF1FE6"/>
    <w:rsid w:val="00BB3069"/>
    <w:rsid w:val="00BD1868"/>
    <w:rsid w:val="00C8496C"/>
    <w:rsid w:val="00CC3B04"/>
    <w:rsid w:val="00D823BE"/>
    <w:rsid w:val="00E12747"/>
    <w:rsid w:val="00E52F48"/>
    <w:rsid w:val="00EE7A8D"/>
    <w:rsid w:val="00F728EB"/>
    <w:rsid w:val="00FB3998"/>
    <w:rsid w:val="3D79C53E"/>
    <w:rsid w:val="4F3F3BB0"/>
    <w:rsid w:val="52EF0316"/>
    <w:rsid w:val="57EFA9AC"/>
    <w:rsid w:val="5EDCD4DC"/>
    <w:rsid w:val="5FF33B3E"/>
    <w:rsid w:val="6DFE7A07"/>
    <w:rsid w:val="6F2D2515"/>
    <w:rsid w:val="76EDB7B7"/>
    <w:rsid w:val="77A3E6E7"/>
    <w:rsid w:val="7A28432B"/>
    <w:rsid w:val="7B5506DD"/>
    <w:rsid w:val="7CF2550E"/>
    <w:rsid w:val="7EF311F5"/>
    <w:rsid w:val="7F7F67E9"/>
    <w:rsid w:val="7FDD79D3"/>
    <w:rsid w:val="9FE7B9C5"/>
    <w:rsid w:val="A7F77C19"/>
    <w:rsid w:val="ACC6587F"/>
    <w:rsid w:val="C5FD81EA"/>
    <w:rsid w:val="E8EF341D"/>
    <w:rsid w:val="EAFA4C51"/>
    <w:rsid w:val="EBEDC748"/>
    <w:rsid w:val="F57F4186"/>
    <w:rsid w:val="F7F55C8A"/>
    <w:rsid w:val="FAFE7D56"/>
    <w:rsid w:val="FEEF3AD6"/>
    <w:rsid w:val="FF5EB3D8"/>
    <w:rsid w:val="FF7D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  <w:vertAlign w:val="superscript"/>
    </w:rPr>
  </w:style>
  <w:style w:type="character" w:customStyle="1" w:styleId="9">
    <w:name w:val="font2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642</Words>
  <Characters>919</Characters>
  <Lines>7</Lines>
  <Paragraphs>2</Paragraphs>
  <TotalTime>9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2022-01-07T02:09:00Z</dcterms:created>
  <dc:creator>gjh</dc:creator>
  <cp:lastModifiedBy>王小霞</cp:lastModifiedBy>
  <dcterms:modified xsi:type="dcterms:W3CDTF">2024-01-05T02:30:47Z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25DC65587CD147BFBBC756E8C437FF01_12</vt:lpwstr>
  </property>
</Properties>
</file>